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35"/>
      </w:tblGrid>
      <w:tr w:rsidR="00F21921" w:rsidRPr="00947F1F" w:rsidTr="00135FEB">
        <w:tc>
          <w:tcPr>
            <w:tcW w:w="4820" w:type="dxa"/>
          </w:tcPr>
          <w:p w:rsidR="00F21921" w:rsidRPr="00F76102" w:rsidRDefault="00F21921" w:rsidP="00F7610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5" w:type="dxa"/>
          </w:tcPr>
          <w:p w:rsidR="00F21921" w:rsidRPr="00F76102" w:rsidRDefault="00F21921" w:rsidP="00F7610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610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94D54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  <w:p w:rsidR="00D84542" w:rsidRPr="00D84542" w:rsidRDefault="00F21921" w:rsidP="00D84542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FE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Решению о порядке предоставления субсидии </w:t>
            </w:r>
            <w:r w:rsidR="00D84542" w:rsidRPr="00D84542">
              <w:rPr>
                <w:rFonts w:ascii="Times New Roman" w:eastAsia="Times New Roman" w:hAnsi="Times New Roman" w:cs="Times New Roman"/>
                <w:sz w:val="28"/>
                <w:szCs w:val="28"/>
              </w:rPr>
              <w:t>на возмещение части затрат</w:t>
            </w:r>
          </w:p>
          <w:p w:rsidR="00D84542" w:rsidRDefault="00D84542" w:rsidP="00D8454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454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понесенных семейной фермой </w:t>
            </w:r>
          </w:p>
          <w:p w:rsidR="00D84542" w:rsidRDefault="00D84542" w:rsidP="00D8454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21921" w:rsidRPr="00F76102" w:rsidRDefault="00F76102" w:rsidP="00D84542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76102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</w:t>
            </w:r>
          </w:p>
        </w:tc>
      </w:tr>
    </w:tbl>
    <w:p w:rsidR="00F21921" w:rsidRPr="00947F1F" w:rsidRDefault="00F21921" w:rsidP="00F21921">
      <w:pPr>
        <w:widowControl w:val="0"/>
        <w:autoSpaceDE w:val="0"/>
        <w:autoSpaceDN w:val="0"/>
        <w:jc w:val="both"/>
        <w:rPr>
          <w:rFonts w:ascii="Times New Roman" w:hAnsi="Times New Roman" w:cs="Times New Roman"/>
          <w:sz w:val="24"/>
          <w:szCs w:val="24"/>
        </w:rPr>
      </w:pPr>
    </w:p>
    <w:p w:rsidR="00F21921" w:rsidRPr="00947F1F" w:rsidRDefault="00F21921" w:rsidP="00F21921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47F1F">
        <w:rPr>
          <w:rFonts w:ascii="Times New Roman" w:hAnsi="Times New Roman" w:cs="Times New Roman"/>
          <w:sz w:val="24"/>
          <w:szCs w:val="24"/>
        </w:rPr>
        <w:tab/>
      </w:r>
      <w:r w:rsidRPr="00947F1F">
        <w:rPr>
          <w:rFonts w:ascii="Times New Roman" w:hAnsi="Times New Roman" w:cs="Times New Roman"/>
          <w:sz w:val="24"/>
          <w:szCs w:val="24"/>
        </w:rPr>
        <w:tab/>
      </w:r>
      <w:r w:rsidRPr="00947F1F">
        <w:rPr>
          <w:rFonts w:ascii="Times New Roman" w:hAnsi="Times New Roman" w:cs="Times New Roman"/>
          <w:sz w:val="24"/>
          <w:szCs w:val="24"/>
        </w:rPr>
        <w:tab/>
      </w:r>
      <w:r w:rsidRPr="00947F1F">
        <w:rPr>
          <w:rFonts w:ascii="Times New Roman" w:hAnsi="Times New Roman" w:cs="Times New Roman"/>
          <w:sz w:val="24"/>
          <w:szCs w:val="24"/>
        </w:rPr>
        <w:tab/>
      </w:r>
      <w:r w:rsidRPr="00947F1F">
        <w:rPr>
          <w:rFonts w:ascii="Times New Roman" w:hAnsi="Times New Roman" w:cs="Times New Roman"/>
          <w:sz w:val="24"/>
          <w:szCs w:val="24"/>
        </w:rPr>
        <w:tab/>
      </w:r>
      <w:r w:rsidRPr="00947F1F">
        <w:rPr>
          <w:rFonts w:ascii="Times New Roman" w:hAnsi="Times New Roman" w:cs="Times New Roman"/>
          <w:sz w:val="24"/>
          <w:szCs w:val="24"/>
        </w:rPr>
        <w:tab/>
      </w:r>
      <w:r w:rsidRPr="00947F1F">
        <w:rPr>
          <w:rFonts w:ascii="Times New Roman" w:hAnsi="Times New Roman" w:cs="Times New Roman"/>
          <w:sz w:val="24"/>
          <w:szCs w:val="24"/>
        </w:rPr>
        <w:tab/>
      </w:r>
      <w:r w:rsidRPr="00947F1F">
        <w:rPr>
          <w:rFonts w:ascii="Times New Roman" w:hAnsi="Times New Roman" w:cs="Times New Roman"/>
          <w:sz w:val="24"/>
          <w:szCs w:val="24"/>
        </w:rPr>
        <w:tab/>
      </w:r>
      <w:r w:rsidRPr="00947F1F">
        <w:rPr>
          <w:rFonts w:ascii="Times New Roman" w:hAnsi="Times New Roman" w:cs="Times New Roman"/>
          <w:sz w:val="24"/>
          <w:szCs w:val="24"/>
        </w:rPr>
        <w:tab/>
      </w:r>
    </w:p>
    <w:p w:rsidR="00F21921" w:rsidRPr="00947F1F" w:rsidRDefault="008015C0" w:rsidP="00F2192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P367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:rsidR="00F21921" w:rsidRDefault="00D84542" w:rsidP="00F219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на предоставление субсидии из бюджета Республики Башкортостан на возмещение части затрат понесенных семейной фермой</w:t>
      </w:r>
    </w:p>
    <w:p w:rsidR="00135FEB" w:rsidRDefault="00F21921" w:rsidP="00F2192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47F1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F21921" w:rsidRPr="00947F1F" w:rsidRDefault="00F21921" w:rsidP="00F2192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7F1F">
        <w:rPr>
          <w:rFonts w:ascii="Times New Roman" w:eastAsia="Times New Roman" w:hAnsi="Times New Roman" w:cs="Times New Roman"/>
          <w:sz w:val="20"/>
          <w:szCs w:val="20"/>
        </w:rPr>
        <w:t>(</w:t>
      </w:r>
      <w:r w:rsidR="00952CCD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947F1F">
        <w:rPr>
          <w:rFonts w:ascii="Times New Roman" w:eastAsia="Times New Roman" w:hAnsi="Times New Roman" w:cs="Times New Roman"/>
          <w:sz w:val="20"/>
          <w:szCs w:val="20"/>
        </w:rPr>
        <w:t xml:space="preserve">аименование получателя субсидии, наименование муниципального района </w:t>
      </w:r>
    </w:p>
    <w:p w:rsidR="00F21921" w:rsidRPr="00947F1F" w:rsidRDefault="00F21921" w:rsidP="00F2192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7F1F">
        <w:rPr>
          <w:rFonts w:ascii="Times New Roman" w:eastAsia="Times New Roman" w:hAnsi="Times New Roman" w:cs="Times New Roman"/>
          <w:sz w:val="20"/>
          <w:szCs w:val="20"/>
        </w:rPr>
        <w:t>(городского округа) Республики Башкортостан)</w:t>
      </w:r>
    </w:p>
    <w:p w:rsidR="00F21921" w:rsidRPr="00947F1F" w:rsidRDefault="00F21921" w:rsidP="00F2192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22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4"/>
        <w:gridCol w:w="2410"/>
      </w:tblGrid>
      <w:tr w:rsidR="00F21921" w:rsidRPr="00947F1F" w:rsidTr="00C74D38">
        <w:trPr>
          <w:trHeight w:val="479"/>
        </w:trPr>
        <w:tc>
          <w:tcPr>
            <w:tcW w:w="6804" w:type="dxa"/>
          </w:tcPr>
          <w:p w:rsidR="00135FEB" w:rsidRDefault="00F21921" w:rsidP="00135FEB">
            <w:pPr>
              <w:widowControl w:val="0"/>
              <w:autoSpaceDE w:val="0"/>
              <w:autoSpaceDN w:val="0"/>
              <w:ind w:left="261" w:hanging="204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Наименование, соответ</w:t>
            </w:r>
            <w:r w:rsidR="00135FEB">
              <w:rPr>
                <w:rFonts w:ascii="Times New Roman" w:eastAsia="Times New Roman" w:hAnsi="Times New Roman" w:cs="Times New Roman"/>
                <w:sz w:val="22"/>
                <w:szCs w:val="20"/>
              </w:rPr>
              <w:t>ствующее наименованию открытого</w:t>
            </w:r>
          </w:p>
          <w:p w:rsidR="00F21921" w:rsidRPr="00947F1F" w:rsidRDefault="00135FEB" w:rsidP="00135FEB">
            <w:pPr>
              <w:widowControl w:val="0"/>
              <w:autoSpaceDE w:val="0"/>
              <w:autoSpaceDN w:val="0"/>
              <w:ind w:left="261" w:hanging="204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0"/>
              </w:rPr>
              <w:t>р</w:t>
            </w:r>
            <w:r w:rsidR="00F21921"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асчетного счета</w:t>
            </w:r>
          </w:p>
        </w:tc>
        <w:tc>
          <w:tcPr>
            <w:tcW w:w="2410" w:type="dxa"/>
          </w:tcPr>
          <w:p w:rsidR="00F21921" w:rsidRPr="00947F1F" w:rsidRDefault="00F21921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F21921" w:rsidRPr="00947F1F" w:rsidTr="00C74D38">
        <w:trPr>
          <w:trHeight w:val="232"/>
        </w:trPr>
        <w:tc>
          <w:tcPr>
            <w:tcW w:w="6804" w:type="dxa"/>
          </w:tcPr>
          <w:p w:rsidR="00F21921" w:rsidRPr="00947F1F" w:rsidRDefault="00F21921" w:rsidP="00135FEB">
            <w:pPr>
              <w:widowControl w:val="0"/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Организационно-правовая форма</w:t>
            </w:r>
          </w:p>
        </w:tc>
        <w:tc>
          <w:tcPr>
            <w:tcW w:w="2410" w:type="dxa"/>
          </w:tcPr>
          <w:p w:rsidR="00F21921" w:rsidRPr="00947F1F" w:rsidRDefault="00F21921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F21921" w:rsidRPr="00947F1F" w:rsidTr="00C74D38">
        <w:trPr>
          <w:trHeight w:val="232"/>
        </w:trPr>
        <w:tc>
          <w:tcPr>
            <w:tcW w:w="6804" w:type="dxa"/>
          </w:tcPr>
          <w:p w:rsidR="00F21921" w:rsidRPr="00947F1F" w:rsidRDefault="00F21921" w:rsidP="00135FEB">
            <w:pPr>
              <w:widowControl w:val="0"/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ИНН/КПП/</w:t>
            </w:r>
            <w:hyperlink r:id="rId4" w:history="1">
              <w:r w:rsidRPr="00947F1F">
                <w:rPr>
                  <w:rFonts w:ascii="Times New Roman" w:eastAsia="Times New Roman" w:hAnsi="Times New Roman" w:cs="Times New Roman"/>
                  <w:sz w:val="22"/>
                  <w:szCs w:val="20"/>
                </w:rPr>
                <w:t>ОКТМО</w:t>
              </w:r>
            </w:hyperlink>
          </w:p>
        </w:tc>
        <w:tc>
          <w:tcPr>
            <w:tcW w:w="2410" w:type="dxa"/>
          </w:tcPr>
          <w:p w:rsidR="00F21921" w:rsidRPr="00947F1F" w:rsidRDefault="00F21921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F21921" w:rsidRPr="00947F1F" w:rsidTr="00C74D38">
        <w:trPr>
          <w:trHeight w:val="232"/>
        </w:trPr>
        <w:tc>
          <w:tcPr>
            <w:tcW w:w="6804" w:type="dxa"/>
          </w:tcPr>
          <w:p w:rsidR="00F21921" w:rsidRPr="00947F1F" w:rsidRDefault="00F21921" w:rsidP="00135FEB">
            <w:pPr>
              <w:widowControl w:val="0"/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Почтовый адрес</w:t>
            </w:r>
          </w:p>
        </w:tc>
        <w:tc>
          <w:tcPr>
            <w:tcW w:w="2410" w:type="dxa"/>
          </w:tcPr>
          <w:p w:rsidR="00F21921" w:rsidRPr="00947F1F" w:rsidRDefault="00F21921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F21921" w:rsidRPr="00947F1F" w:rsidTr="00C74D38">
        <w:trPr>
          <w:trHeight w:val="246"/>
        </w:trPr>
        <w:tc>
          <w:tcPr>
            <w:tcW w:w="6804" w:type="dxa"/>
          </w:tcPr>
          <w:p w:rsidR="00F21921" w:rsidRPr="00947F1F" w:rsidRDefault="00F21921" w:rsidP="00135FEB">
            <w:pPr>
              <w:widowControl w:val="0"/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Адрес электронной почты</w:t>
            </w:r>
          </w:p>
        </w:tc>
        <w:tc>
          <w:tcPr>
            <w:tcW w:w="2410" w:type="dxa"/>
          </w:tcPr>
          <w:p w:rsidR="00F21921" w:rsidRPr="00947F1F" w:rsidRDefault="00F21921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F21921" w:rsidRPr="00947F1F" w:rsidTr="00C74D38">
        <w:trPr>
          <w:trHeight w:val="479"/>
        </w:trPr>
        <w:tc>
          <w:tcPr>
            <w:tcW w:w="6804" w:type="dxa"/>
          </w:tcPr>
          <w:p w:rsidR="00F21921" w:rsidRPr="00947F1F" w:rsidRDefault="00F21921" w:rsidP="008015C0">
            <w:pPr>
              <w:widowControl w:val="0"/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Контактные телефоны и Ф</w:t>
            </w:r>
            <w:r w:rsidR="00437D2B">
              <w:rPr>
                <w:rFonts w:ascii="Times New Roman" w:eastAsia="Times New Roman" w:hAnsi="Times New Roman" w:cs="Times New Roman"/>
                <w:sz w:val="22"/>
                <w:szCs w:val="20"/>
              </w:rPr>
              <w:t>.</w:t>
            </w:r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И</w:t>
            </w:r>
            <w:r w:rsidR="00437D2B">
              <w:rPr>
                <w:rFonts w:ascii="Times New Roman" w:eastAsia="Times New Roman" w:hAnsi="Times New Roman" w:cs="Times New Roman"/>
                <w:sz w:val="22"/>
                <w:szCs w:val="20"/>
              </w:rPr>
              <w:t>.</w:t>
            </w:r>
            <w:bookmarkStart w:id="1" w:name="_GoBack"/>
            <w:bookmarkEnd w:id="1"/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 xml:space="preserve">О (последнее </w:t>
            </w:r>
            <w:r w:rsidR="008015C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при наличии) специалиста, ответственного за предоставление субсидий</w:t>
            </w:r>
          </w:p>
        </w:tc>
        <w:tc>
          <w:tcPr>
            <w:tcW w:w="2410" w:type="dxa"/>
          </w:tcPr>
          <w:p w:rsidR="00F21921" w:rsidRPr="00947F1F" w:rsidRDefault="00F21921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F21921" w:rsidRPr="00947F1F" w:rsidTr="00C74D38">
        <w:trPr>
          <w:trHeight w:val="232"/>
        </w:trPr>
        <w:tc>
          <w:tcPr>
            <w:tcW w:w="6804" w:type="dxa"/>
          </w:tcPr>
          <w:p w:rsidR="00F21921" w:rsidRPr="00947F1F" w:rsidRDefault="00F21921" w:rsidP="00135FEB">
            <w:pPr>
              <w:widowControl w:val="0"/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Наименование банка</w:t>
            </w:r>
          </w:p>
        </w:tc>
        <w:tc>
          <w:tcPr>
            <w:tcW w:w="2410" w:type="dxa"/>
          </w:tcPr>
          <w:p w:rsidR="00F21921" w:rsidRPr="00947F1F" w:rsidRDefault="00F21921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F21921" w:rsidRPr="00947F1F" w:rsidTr="00C74D38">
        <w:trPr>
          <w:trHeight w:val="232"/>
        </w:trPr>
        <w:tc>
          <w:tcPr>
            <w:tcW w:w="6804" w:type="dxa"/>
          </w:tcPr>
          <w:p w:rsidR="00F21921" w:rsidRPr="00947F1F" w:rsidRDefault="00F21921" w:rsidP="00135FEB">
            <w:pPr>
              <w:widowControl w:val="0"/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Расчетный счет</w:t>
            </w:r>
          </w:p>
        </w:tc>
        <w:tc>
          <w:tcPr>
            <w:tcW w:w="2410" w:type="dxa"/>
          </w:tcPr>
          <w:p w:rsidR="00F21921" w:rsidRPr="00947F1F" w:rsidRDefault="00F21921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F21921" w:rsidRPr="00947F1F" w:rsidTr="00C74D38">
        <w:trPr>
          <w:trHeight w:val="232"/>
        </w:trPr>
        <w:tc>
          <w:tcPr>
            <w:tcW w:w="6804" w:type="dxa"/>
          </w:tcPr>
          <w:p w:rsidR="00F21921" w:rsidRPr="00947F1F" w:rsidRDefault="00F21921" w:rsidP="00135FEB">
            <w:pPr>
              <w:widowControl w:val="0"/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Корреспондирующий счет банка</w:t>
            </w:r>
          </w:p>
        </w:tc>
        <w:tc>
          <w:tcPr>
            <w:tcW w:w="2410" w:type="dxa"/>
          </w:tcPr>
          <w:p w:rsidR="00F21921" w:rsidRPr="00947F1F" w:rsidRDefault="00F21921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  <w:tr w:rsidR="00F21921" w:rsidRPr="00947F1F" w:rsidTr="00C74D38">
        <w:trPr>
          <w:trHeight w:val="232"/>
        </w:trPr>
        <w:tc>
          <w:tcPr>
            <w:tcW w:w="6804" w:type="dxa"/>
          </w:tcPr>
          <w:p w:rsidR="00F21921" w:rsidRPr="00947F1F" w:rsidRDefault="00F21921" w:rsidP="00135FEB">
            <w:pPr>
              <w:widowControl w:val="0"/>
              <w:autoSpaceDE w:val="0"/>
              <w:autoSpaceDN w:val="0"/>
              <w:ind w:left="57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  <w:r w:rsidRPr="00947F1F">
              <w:rPr>
                <w:rFonts w:ascii="Times New Roman" w:eastAsia="Times New Roman" w:hAnsi="Times New Roman" w:cs="Times New Roman"/>
                <w:sz w:val="22"/>
                <w:szCs w:val="20"/>
              </w:rPr>
              <w:t>БИК банка</w:t>
            </w:r>
          </w:p>
        </w:tc>
        <w:tc>
          <w:tcPr>
            <w:tcW w:w="2410" w:type="dxa"/>
          </w:tcPr>
          <w:p w:rsidR="00F21921" w:rsidRPr="00947F1F" w:rsidRDefault="00F21921" w:rsidP="005D706D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2"/>
                <w:szCs w:val="20"/>
              </w:rPr>
            </w:pPr>
          </w:p>
        </w:tc>
      </w:tr>
    </w:tbl>
    <w:p w:rsidR="00F21921" w:rsidRPr="00947F1F" w:rsidRDefault="00F21921" w:rsidP="00F21921">
      <w:pPr>
        <w:widowControl w:val="0"/>
        <w:autoSpaceDE w:val="0"/>
        <w:autoSpaceDN w:val="0"/>
        <w:jc w:val="both"/>
        <w:rPr>
          <w:rFonts w:ascii="Courier New" w:eastAsia="Times New Roman" w:hAnsi="Courier New" w:cs="Courier New"/>
          <w:sz w:val="20"/>
          <w:szCs w:val="20"/>
        </w:rPr>
      </w:pPr>
      <w:r w:rsidRPr="00947F1F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</w:t>
      </w:r>
    </w:p>
    <w:p w:rsidR="00F21921" w:rsidRPr="00947F1F" w:rsidRDefault="008015C0" w:rsidP="008015C0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Руководитель</w:t>
      </w:r>
      <w:r w:rsidR="00952C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21921" w:rsidRPr="00947F1F"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gramEnd"/>
      <w:r w:rsidR="00F21921" w:rsidRPr="00947F1F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</w:p>
    <w:p w:rsidR="00F21921" w:rsidRPr="00952CCD" w:rsidRDefault="008015C0" w:rsidP="008015C0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952CCD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F21921" w:rsidRPr="00952CCD">
        <w:rPr>
          <w:rFonts w:ascii="Times New Roman" w:eastAsia="Times New Roman" w:hAnsi="Times New Roman" w:cs="Times New Roman"/>
          <w:sz w:val="18"/>
          <w:szCs w:val="18"/>
        </w:rPr>
        <w:t>(</w:t>
      </w:r>
      <w:proofErr w:type="gramStart"/>
      <w:r w:rsidR="00F21921" w:rsidRPr="00952CCD">
        <w:rPr>
          <w:rFonts w:ascii="Times New Roman" w:eastAsia="Times New Roman" w:hAnsi="Times New Roman" w:cs="Times New Roman"/>
          <w:sz w:val="18"/>
          <w:szCs w:val="18"/>
        </w:rPr>
        <w:t xml:space="preserve">подпись)   </w:t>
      </w:r>
      <w:proofErr w:type="gramEnd"/>
      <w:r w:rsidRPr="00952CCD">
        <w:rPr>
          <w:rFonts w:ascii="Times New Roman" w:eastAsia="Times New Roman" w:hAnsi="Times New Roman" w:cs="Times New Roman"/>
          <w:sz w:val="18"/>
          <w:szCs w:val="18"/>
        </w:rPr>
        <w:t xml:space="preserve">             </w:t>
      </w:r>
      <w:r w:rsidR="00F21921" w:rsidRPr="00952CCD">
        <w:rPr>
          <w:rFonts w:ascii="Times New Roman" w:eastAsia="Times New Roman" w:hAnsi="Times New Roman" w:cs="Times New Roman"/>
          <w:sz w:val="18"/>
          <w:szCs w:val="18"/>
        </w:rPr>
        <w:t xml:space="preserve">    (расшифровка подписи)</w:t>
      </w:r>
    </w:p>
    <w:p w:rsidR="00F21921" w:rsidRPr="00947F1F" w:rsidRDefault="00F21921" w:rsidP="008015C0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F1F">
        <w:rPr>
          <w:rFonts w:ascii="Times New Roman" w:eastAsia="Times New Roman" w:hAnsi="Times New Roman" w:cs="Times New Roman"/>
          <w:sz w:val="24"/>
          <w:szCs w:val="24"/>
        </w:rPr>
        <w:t xml:space="preserve">Главный </w:t>
      </w:r>
      <w:proofErr w:type="gramStart"/>
      <w:r w:rsidRPr="00947F1F">
        <w:rPr>
          <w:rFonts w:ascii="Times New Roman" w:eastAsia="Times New Roman" w:hAnsi="Times New Roman" w:cs="Times New Roman"/>
          <w:sz w:val="24"/>
          <w:szCs w:val="24"/>
        </w:rPr>
        <w:t>бухгалтер  (</w:t>
      </w:r>
      <w:proofErr w:type="gramEnd"/>
      <w:r w:rsidRPr="00947F1F">
        <w:rPr>
          <w:rFonts w:ascii="Times New Roman" w:eastAsia="Times New Roman" w:hAnsi="Times New Roman" w:cs="Times New Roman"/>
          <w:sz w:val="24"/>
          <w:szCs w:val="24"/>
        </w:rPr>
        <w:t>при наличии) ________________________________</w:t>
      </w:r>
    </w:p>
    <w:p w:rsidR="00952CCD" w:rsidRPr="00952CCD" w:rsidRDefault="00F21921" w:rsidP="00952CCD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947F1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8015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47F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2CC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52CCD" w:rsidRPr="00952CCD">
        <w:rPr>
          <w:rFonts w:ascii="Times New Roman" w:eastAsia="Times New Roman" w:hAnsi="Times New Roman" w:cs="Times New Roman"/>
          <w:sz w:val="18"/>
          <w:szCs w:val="18"/>
        </w:rPr>
        <w:t>(</w:t>
      </w:r>
      <w:proofErr w:type="gramStart"/>
      <w:r w:rsidR="00952CCD" w:rsidRPr="00952CCD">
        <w:rPr>
          <w:rFonts w:ascii="Times New Roman" w:eastAsia="Times New Roman" w:hAnsi="Times New Roman" w:cs="Times New Roman"/>
          <w:sz w:val="18"/>
          <w:szCs w:val="18"/>
        </w:rPr>
        <w:t xml:space="preserve">подпись)   </w:t>
      </w:r>
      <w:proofErr w:type="gramEnd"/>
      <w:r w:rsidR="00952CCD" w:rsidRPr="00952CCD">
        <w:rPr>
          <w:rFonts w:ascii="Times New Roman" w:eastAsia="Times New Roman" w:hAnsi="Times New Roman" w:cs="Times New Roman"/>
          <w:sz w:val="18"/>
          <w:szCs w:val="18"/>
        </w:rPr>
        <w:t xml:space="preserve">                 (расшифровка подписи)</w:t>
      </w:r>
    </w:p>
    <w:p w:rsidR="00F21921" w:rsidRDefault="00F21921" w:rsidP="008015C0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47F1F">
        <w:rPr>
          <w:rFonts w:ascii="Times New Roman" w:eastAsia="Times New Roman" w:hAnsi="Times New Roman" w:cs="Times New Roman"/>
          <w:sz w:val="24"/>
          <w:szCs w:val="24"/>
        </w:rPr>
        <w:t>М.П. (при наличии)</w:t>
      </w:r>
    </w:p>
    <w:p w:rsidR="008015C0" w:rsidRPr="00947F1F" w:rsidRDefault="008015C0" w:rsidP="008015C0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64535" w:rsidRDefault="00F64535"/>
    <w:sectPr w:rsidR="00F64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921"/>
    <w:rsid w:val="00135FEB"/>
    <w:rsid w:val="00394D54"/>
    <w:rsid w:val="00437D2B"/>
    <w:rsid w:val="008015C0"/>
    <w:rsid w:val="00952CCD"/>
    <w:rsid w:val="00C74D38"/>
    <w:rsid w:val="00D84542"/>
    <w:rsid w:val="00F21921"/>
    <w:rsid w:val="00F64535"/>
    <w:rsid w:val="00F7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6824E4-8FB4-4AF7-9930-89DB3B7AD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921"/>
    <w:pPr>
      <w:spacing w:after="0" w:line="240" w:lineRule="auto"/>
    </w:pPr>
    <w:rPr>
      <w:rFonts w:asciiTheme="minorHAnsi" w:eastAsiaTheme="minorEastAsia" w:hAnsiTheme="minorHAnsi"/>
      <w:sz w:val="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19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table" w:customStyle="1" w:styleId="15">
    <w:name w:val="Сетка таблицы15"/>
    <w:basedOn w:val="a1"/>
    <w:next w:val="a3"/>
    <w:uiPriority w:val="59"/>
    <w:rsid w:val="00F21921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F219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2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4B08CE93DF99786E222D12A2AF169895EE8027F95C892CFD99C7FC4BC0A4E85DBC625B72748446DAAE85522A9081E745DA884151227BDCAN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12</cp:revision>
  <dcterms:created xsi:type="dcterms:W3CDTF">2025-01-31T07:47:00Z</dcterms:created>
  <dcterms:modified xsi:type="dcterms:W3CDTF">2025-02-06T11:10:00Z</dcterms:modified>
</cp:coreProperties>
</file>